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826" w:rsidRPr="000B7EE7" w:rsidRDefault="004B3806" w:rsidP="00130826">
      <w:pPr>
        <w:spacing w:line="240" w:lineRule="auto"/>
        <w:jc w:val="center"/>
        <w:rPr>
          <w:rFonts w:ascii="Arial" w:eastAsia="Times New Roman" w:hAnsi="Arial" w:cs="Arial"/>
          <w:b/>
          <w:bCs/>
          <w:sz w:val="28"/>
          <w:szCs w:val="28"/>
          <w:lang w:eastAsia="pt-BR"/>
        </w:rPr>
      </w:pPr>
      <w:r w:rsidRPr="000B7EE7">
        <w:rPr>
          <w:rFonts w:ascii="Arial" w:eastAsia="Times New Roman" w:hAnsi="Arial" w:cs="Arial"/>
          <w:b/>
          <w:bCs/>
          <w:sz w:val="28"/>
          <w:szCs w:val="28"/>
          <w:lang w:eastAsia="pt-BR"/>
        </w:rPr>
        <w:t>Informação Suplementar que considera a nova informação de estudantes menores de 18 anos e valida os demais dados já publicados.</w:t>
      </w:r>
    </w:p>
    <w:p w:rsidR="004B3806" w:rsidRPr="00130826" w:rsidRDefault="004B3806" w:rsidP="00130826">
      <w:pPr>
        <w:spacing w:line="240" w:lineRule="auto"/>
        <w:jc w:val="center"/>
        <w:rPr>
          <w:rFonts w:ascii="Times New Roman" w:eastAsia="Times New Roman" w:hAnsi="Times New Roman" w:cs="Times New Roman"/>
          <w:sz w:val="24"/>
          <w:szCs w:val="24"/>
          <w:lang w:eastAsia="pt-BR"/>
        </w:rPr>
      </w:pPr>
    </w:p>
    <w:p w:rsidR="00130826" w:rsidRPr="00130826" w:rsidRDefault="00130826" w:rsidP="00130826">
      <w:pPr>
        <w:spacing w:line="240" w:lineRule="auto"/>
        <w:jc w:val="center"/>
        <w:rPr>
          <w:rFonts w:ascii="Times New Roman" w:eastAsia="Times New Roman" w:hAnsi="Times New Roman" w:cs="Times New Roman"/>
          <w:sz w:val="24"/>
          <w:szCs w:val="24"/>
          <w:lang w:eastAsia="pt-BR"/>
        </w:rPr>
      </w:pPr>
      <w:r w:rsidRPr="00130826">
        <w:rPr>
          <w:rFonts w:ascii="Arial" w:eastAsia="Times New Roman" w:hAnsi="Arial" w:cs="Arial"/>
          <w:b/>
          <w:bCs/>
          <w:sz w:val="24"/>
          <w:szCs w:val="24"/>
          <w:lang w:eastAsia="pt-BR"/>
        </w:rPr>
        <w:t>“DESAFIO – CONSUMO CONSCIENTE”</w:t>
      </w:r>
    </w:p>
    <w:p w:rsidR="00A641C2" w:rsidRPr="00130826" w:rsidRDefault="00A641C2" w:rsidP="00130826">
      <w:pPr>
        <w:rPr>
          <w:sz w:val="24"/>
          <w:szCs w:val="24"/>
        </w:rPr>
      </w:pPr>
    </w:p>
    <w:p w:rsidR="00130826" w:rsidRPr="00130826" w:rsidRDefault="00130826" w:rsidP="00130826">
      <w:pPr>
        <w:rPr>
          <w:rFonts w:ascii="Arial" w:hAnsi="Arial" w:cs="Arial"/>
          <w:sz w:val="24"/>
          <w:szCs w:val="24"/>
        </w:rPr>
      </w:pPr>
      <w:r w:rsidRPr="00130826">
        <w:rPr>
          <w:rFonts w:ascii="Arial" w:hAnsi="Arial" w:cs="Arial"/>
          <w:sz w:val="24"/>
          <w:szCs w:val="24"/>
        </w:rPr>
        <w:t xml:space="preserve">Relação de itens </w:t>
      </w:r>
      <w:r w:rsidR="009D2D6F">
        <w:rPr>
          <w:rFonts w:ascii="Arial" w:hAnsi="Arial" w:cs="Arial"/>
          <w:sz w:val="24"/>
          <w:szCs w:val="24"/>
        </w:rPr>
        <w:t xml:space="preserve">incluídos e </w:t>
      </w:r>
      <w:r w:rsidRPr="00130826">
        <w:rPr>
          <w:rFonts w:ascii="Arial" w:hAnsi="Arial" w:cs="Arial"/>
          <w:sz w:val="24"/>
          <w:szCs w:val="24"/>
        </w:rPr>
        <w:t>alterados no Regulamento</w:t>
      </w:r>
      <w:r w:rsidR="004B3806">
        <w:rPr>
          <w:rFonts w:ascii="Arial" w:hAnsi="Arial" w:cs="Arial"/>
          <w:sz w:val="24"/>
          <w:szCs w:val="24"/>
        </w:rPr>
        <w:t xml:space="preserve"> (em vermelho)</w:t>
      </w:r>
      <w:r w:rsidRPr="00130826">
        <w:rPr>
          <w:rFonts w:ascii="Arial" w:hAnsi="Arial" w:cs="Arial"/>
          <w:sz w:val="24"/>
          <w:szCs w:val="24"/>
        </w:rPr>
        <w:t>:</w:t>
      </w:r>
    </w:p>
    <w:p w:rsidR="00130826" w:rsidRPr="00130826" w:rsidRDefault="00130826" w:rsidP="00130826">
      <w:pPr>
        <w:rPr>
          <w:rFonts w:ascii="Arial" w:hAnsi="Arial" w:cs="Arial"/>
          <w:sz w:val="24"/>
          <w:szCs w:val="24"/>
        </w:rPr>
      </w:pPr>
      <w:bookmarkStart w:id="0" w:name="_GoBack"/>
      <w:bookmarkEnd w:id="0"/>
    </w:p>
    <w:p w:rsidR="00130826" w:rsidRPr="00130826" w:rsidRDefault="00130826" w:rsidP="00130826">
      <w:pPr>
        <w:rPr>
          <w:rFonts w:ascii="Arial" w:hAnsi="Arial" w:cs="Arial"/>
          <w:b/>
          <w:sz w:val="24"/>
          <w:szCs w:val="24"/>
        </w:rPr>
      </w:pPr>
      <w:r w:rsidRPr="00130826">
        <w:rPr>
          <w:rFonts w:ascii="Arial" w:hAnsi="Arial" w:cs="Arial"/>
          <w:b/>
          <w:sz w:val="24"/>
          <w:szCs w:val="24"/>
        </w:rPr>
        <w:t>Ar</w:t>
      </w:r>
      <w:r>
        <w:rPr>
          <w:rFonts w:ascii="Arial" w:hAnsi="Arial" w:cs="Arial"/>
          <w:b/>
          <w:sz w:val="24"/>
          <w:szCs w:val="24"/>
        </w:rPr>
        <w:t>tigo III. Categorias do Desafio</w:t>
      </w:r>
    </w:p>
    <w:p w:rsidR="00130826" w:rsidRPr="00130826" w:rsidRDefault="00130826" w:rsidP="00130826">
      <w:pPr>
        <w:spacing w:after="240" w:line="240" w:lineRule="auto"/>
        <w:rPr>
          <w:rFonts w:ascii="Arial" w:eastAsia="Times New Roman" w:hAnsi="Arial" w:cs="Arial"/>
          <w:b/>
          <w:color w:val="FF0000"/>
          <w:sz w:val="24"/>
          <w:szCs w:val="24"/>
          <w:lang w:eastAsia="pt-BR"/>
        </w:rPr>
      </w:pPr>
      <w:r w:rsidRPr="00130826">
        <w:rPr>
          <w:rFonts w:ascii="Arial" w:eastAsia="Times New Roman" w:hAnsi="Arial" w:cs="Arial"/>
          <w:b/>
          <w:color w:val="FF0000"/>
          <w:sz w:val="24"/>
          <w:szCs w:val="24"/>
          <w:lang w:eastAsia="pt-BR"/>
        </w:rPr>
        <w:t>Categoria Frases para estudantes de ensino fundamental e ensino médio</w:t>
      </w:r>
    </w:p>
    <w:p w:rsidR="00130826" w:rsidRPr="00130826" w:rsidRDefault="00130826" w:rsidP="00130826">
      <w:pPr>
        <w:spacing w:line="240" w:lineRule="auto"/>
        <w:jc w:val="both"/>
        <w:rPr>
          <w:rFonts w:ascii="Arial" w:eastAsia="Times New Roman" w:hAnsi="Arial" w:cs="Arial"/>
          <w:color w:val="FF0000"/>
          <w:sz w:val="24"/>
          <w:szCs w:val="24"/>
          <w:lang w:eastAsia="pt-BR"/>
        </w:rPr>
      </w:pPr>
      <w:r w:rsidRPr="00130826">
        <w:rPr>
          <w:rFonts w:ascii="Arial" w:eastAsia="Times New Roman" w:hAnsi="Arial" w:cs="Arial"/>
          <w:color w:val="FF0000"/>
          <w:sz w:val="24"/>
          <w:szCs w:val="24"/>
          <w:lang w:eastAsia="pt-BR"/>
        </w:rPr>
        <w:t>Podem participar do concurso de frases, todos os estudantes de ensino fundamental e ensino médio. As inscrições devem ser individuais. Cada estudante poderá escrever no máximo três frases, sendo vedada coautoria, escrita em língua portuguesa, a qual deverá conter até 250 (duzentos e cinquenta) caracteres (contabilizados com espaços).</w:t>
      </w:r>
    </w:p>
    <w:p w:rsidR="00130826" w:rsidRPr="00130826" w:rsidRDefault="00130826" w:rsidP="00130826">
      <w:pPr>
        <w:spacing w:line="240" w:lineRule="auto"/>
        <w:jc w:val="both"/>
        <w:rPr>
          <w:rFonts w:ascii="Arial" w:eastAsia="Times New Roman" w:hAnsi="Arial" w:cs="Arial"/>
          <w:color w:val="FF0000"/>
          <w:sz w:val="24"/>
          <w:szCs w:val="24"/>
          <w:lang w:eastAsia="pt-BR"/>
        </w:rPr>
      </w:pPr>
      <w:r w:rsidRPr="00130826">
        <w:rPr>
          <w:rFonts w:ascii="Arial" w:eastAsia="Times New Roman" w:hAnsi="Arial" w:cs="Arial"/>
          <w:color w:val="FF0000"/>
          <w:sz w:val="24"/>
          <w:szCs w:val="24"/>
          <w:lang w:eastAsia="pt-BR"/>
        </w:rPr>
        <w:t>Os critérios de avaliação da frase serão:</w:t>
      </w:r>
    </w:p>
    <w:p w:rsidR="00130826" w:rsidRPr="00130826" w:rsidRDefault="00130826" w:rsidP="00130826">
      <w:pPr>
        <w:spacing w:line="240" w:lineRule="auto"/>
        <w:jc w:val="both"/>
        <w:rPr>
          <w:rFonts w:ascii="Arial" w:eastAsia="Times New Roman" w:hAnsi="Arial" w:cs="Arial"/>
          <w:color w:val="FF0000"/>
          <w:sz w:val="24"/>
          <w:szCs w:val="24"/>
          <w:lang w:eastAsia="pt-BR"/>
        </w:rPr>
      </w:pPr>
      <w:r w:rsidRPr="00130826">
        <w:rPr>
          <w:rFonts w:ascii="Arial" w:eastAsia="Times New Roman" w:hAnsi="Arial" w:cs="Arial"/>
          <w:color w:val="FF0000"/>
          <w:sz w:val="24"/>
          <w:szCs w:val="24"/>
          <w:lang w:eastAsia="pt-BR"/>
        </w:rPr>
        <w:t>Adequação ao tema;</w:t>
      </w:r>
    </w:p>
    <w:p w:rsidR="00130826" w:rsidRPr="00130826" w:rsidRDefault="00130826" w:rsidP="00130826">
      <w:pPr>
        <w:spacing w:line="240" w:lineRule="auto"/>
        <w:jc w:val="both"/>
        <w:rPr>
          <w:rFonts w:ascii="Arial" w:eastAsia="Times New Roman" w:hAnsi="Arial" w:cs="Arial"/>
          <w:color w:val="FF0000"/>
          <w:sz w:val="24"/>
          <w:szCs w:val="24"/>
          <w:lang w:eastAsia="pt-BR"/>
        </w:rPr>
      </w:pPr>
      <w:r w:rsidRPr="00130826">
        <w:rPr>
          <w:rFonts w:ascii="Arial" w:eastAsia="Times New Roman" w:hAnsi="Arial" w:cs="Arial"/>
          <w:color w:val="FF0000"/>
          <w:sz w:val="24"/>
          <w:szCs w:val="24"/>
          <w:lang w:eastAsia="pt-BR"/>
        </w:rPr>
        <w:t>Criatividade;</w:t>
      </w:r>
    </w:p>
    <w:p w:rsidR="00130826" w:rsidRPr="00130826" w:rsidRDefault="00130826" w:rsidP="00130826">
      <w:pPr>
        <w:spacing w:line="240" w:lineRule="auto"/>
        <w:jc w:val="both"/>
        <w:rPr>
          <w:rFonts w:ascii="Arial" w:eastAsia="Times New Roman" w:hAnsi="Arial" w:cs="Arial"/>
          <w:color w:val="FF0000"/>
          <w:sz w:val="24"/>
          <w:szCs w:val="24"/>
          <w:lang w:eastAsia="pt-BR"/>
        </w:rPr>
      </w:pPr>
      <w:r w:rsidRPr="00130826">
        <w:rPr>
          <w:rFonts w:ascii="Arial" w:eastAsia="Times New Roman" w:hAnsi="Arial" w:cs="Arial"/>
          <w:color w:val="FF0000"/>
          <w:sz w:val="24"/>
          <w:szCs w:val="24"/>
          <w:lang w:eastAsia="pt-BR"/>
        </w:rPr>
        <w:t>Clareza de expressão;</w:t>
      </w:r>
    </w:p>
    <w:p w:rsidR="00130826" w:rsidRPr="00130826" w:rsidRDefault="00130826" w:rsidP="00130826">
      <w:pPr>
        <w:spacing w:line="240" w:lineRule="auto"/>
        <w:jc w:val="both"/>
        <w:rPr>
          <w:rFonts w:ascii="Arial" w:eastAsia="Times New Roman" w:hAnsi="Arial" w:cs="Arial"/>
          <w:color w:val="FF0000"/>
          <w:sz w:val="24"/>
          <w:szCs w:val="24"/>
          <w:lang w:eastAsia="pt-BR"/>
        </w:rPr>
      </w:pPr>
      <w:r w:rsidRPr="00130826">
        <w:rPr>
          <w:rFonts w:ascii="Arial" w:eastAsia="Times New Roman" w:hAnsi="Arial" w:cs="Arial"/>
          <w:color w:val="FF0000"/>
          <w:sz w:val="24"/>
          <w:szCs w:val="24"/>
          <w:lang w:eastAsia="pt-BR"/>
        </w:rPr>
        <w:t>Originalidade.</w:t>
      </w:r>
    </w:p>
    <w:p w:rsidR="00130826" w:rsidRPr="00130826" w:rsidRDefault="00130826" w:rsidP="00130826">
      <w:pPr>
        <w:spacing w:line="240" w:lineRule="auto"/>
        <w:jc w:val="both"/>
        <w:rPr>
          <w:rFonts w:ascii="Arial" w:eastAsia="Times New Roman" w:hAnsi="Arial" w:cs="Arial"/>
          <w:color w:val="FF0000"/>
          <w:sz w:val="24"/>
          <w:szCs w:val="24"/>
          <w:lang w:eastAsia="pt-BR"/>
        </w:rPr>
      </w:pPr>
      <w:r w:rsidRPr="00130826">
        <w:rPr>
          <w:rFonts w:ascii="Arial" w:eastAsia="Times New Roman" w:hAnsi="Arial" w:cs="Arial"/>
          <w:color w:val="FF0000"/>
          <w:sz w:val="24"/>
          <w:szCs w:val="24"/>
          <w:lang w:eastAsia="pt-BR"/>
        </w:rPr>
        <w:t xml:space="preserve">A inscrição na categoria “Frases para estudantes de ensino fundamental e ensino médio” deverá ser feita pelo professor, que informará o nome da escola, seu próprio nome e a faixa de estudo (fundamental ou médio) no e-mail que acompanhará o formulário de inscrição (que virá com o nome do próprio estudante). O formulário deve ser preenchido e enviado para o e-mail cerimonial.esalq@usp.br. </w:t>
      </w:r>
    </w:p>
    <w:p w:rsidR="00130826" w:rsidRPr="00130826" w:rsidRDefault="00130826" w:rsidP="00130826">
      <w:pPr>
        <w:spacing w:after="240" w:line="240" w:lineRule="auto"/>
        <w:rPr>
          <w:rFonts w:ascii="Arial" w:eastAsia="Times New Roman" w:hAnsi="Arial" w:cs="Arial"/>
          <w:color w:val="FF0000"/>
          <w:sz w:val="24"/>
          <w:szCs w:val="24"/>
          <w:lang w:eastAsia="pt-BR"/>
        </w:rPr>
      </w:pPr>
      <w:r w:rsidRPr="00130826">
        <w:rPr>
          <w:rFonts w:ascii="Arial" w:eastAsia="Times New Roman" w:hAnsi="Arial" w:cs="Arial"/>
          <w:color w:val="FF0000"/>
          <w:sz w:val="24"/>
          <w:szCs w:val="24"/>
          <w:lang w:eastAsia="pt-BR"/>
        </w:rPr>
        <w:t xml:space="preserve">IMPORTANTE: aos classificados nessa categoria, será solicitado comprovante de matrícula atualizado. </w:t>
      </w:r>
    </w:p>
    <w:p w:rsidR="00130826" w:rsidRPr="00130826" w:rsidRDefault="00130826" w:rsidP="00130826">
      <w:pPr>
        <w:rPr>
          <w:rFonts w:ascii="Arial" w:hAnsi="Arial" w:cs="Arial"/>
          <w:sz w:val="24"/>
          <w:szCs w:val="24"/>
        </w:rPr>
      </w:pPr>
    </w:p>
    <w:p w:rsidR="00130826" w:rsidRPr="00130826" w:rsidRDefault="00130826" w:rsidP="00130826">
      <w:pPr>
        <w:spacing w:line="240" w:lineRule="auto"/>
        <w:jc w:val="both"/>
        <w:rPr>
          <w:rFonts w:ascii="Arial" w:eastAsia="Times New Roman" w:hAnsi="Arial" w:cs="Arial"/>
          <w:sz w:val="24"/>
          <w:szCs w:val="24"/>
          <w:lang w:eastAsia="pt-BR"/>
        </w:rPr>
      </w:pPr>
      <w:r w:rsidRPr="00130826">
        <w:rPr>
          <w:rFonts w:ascii="Arial" w:eastAsia="Times New Roman" w:hAnsi="Arial" w:cs="Arial"/>
          <w:b/>
          <w:bCs/>
          <w:sz w:val="24"/>
          <w:szCs w:val="24"/>
          <w:lang w:eastAsia="pt-BR"/>
        </w:rPr>
        <w:t>Artigo VII. Dos Prazos</w:t>
      </w:r>
    </w:p>
    <w:p w:rsidR="00130826" w:rsidRPr="00130826" w:rsidRDefault="00130826" w:rsidP="00130826">
      <w:pPr>
        <w:spacing w:line="240" w:lineRule="auto"/>
        <w:jc w:val="both"/>
        <w:rPr>
          <w:rFonts w:ascii="Arial" w:eastAsia="Times New Roman" w:hAnsi="Arial" w:cs="Arial"/>
          <w:sz w:val="24"/>
          <w:szCs w:val="24"/>
          <w:lang w:eastAsia="pt-BR"/>
        </w:rPr>
      </w:pPr>
      <w:r w:rsidRPr="00130826">
        <w:rPr>
          <w:rFonts w:ascii="Arial" w:eastAsia="Times New Roman" w:hAnsi="Arial" w:cs="Arial"/>
          <w:sz w:val="24"/>
          <w:szCs w:val="24"/>
          <w:lang w:eastAsia="pt-BR"/>
        </w:rPr>
        <w:t xml:space="preserve">O período de inscrições acontecerá entre 22 de maio a </w:t>
      </w:r>
      <w:r w:rsidRPr="00130826">
        <w:rPr>
          <w:rFonts w:ascii="Arial" w:eastAsia="Times New Roman" w:hAnsi="Arial" w:cs="Arial"/>
          <w:color w:val="FF0000"/>
          <w:sz w:val="24"/>
          <w:szCs w:val="24"/>
          <w:lang w:eastAsia="pt-BR"/>
        </w:rPr>
        <w:t>30 de outubro de 2018</w:t>
      </w:r>
      <w:r w:rsidRPr="00130826">
        <w:rPr>
          <w:rFonts w:ascii="Arial" w:eastAsia="Times New Roman" w:hAnsi="Arial" w:cs="Arial"/>
          <w:sz w:val="24"/>
          <w:szCs w:val="24"/>
          <w:lang w:eastAsia="pt-BR"/>
        </w:rPr>
        <w:t>, lembrando que devem respeitar as exigências dispostas neste regulamento. Só serão avaliados pela comissão julgadora os materiais entregues, por meio digital, dentro do prazo citado. Não serão aceitas frases de cunho imoral, que contenham termos pejorativos e/ou ofensivos. Também não serão aceitos materiais que façam referências elogiosas ou agressivas. Os materiais enviados sem as informações necessárias, ou que não permitirem a perfeita identificação e localização dos participantes serão eliminados.</w:t>
      </w:r>
    </w:p>
    <w:p w:rsidR="00130826" w:rsidRPr="00130826" w:rsidRDefault="00130826" w:rsidP="00130826">
      <w:pPr>
        <w:spacing w:line="240" w:lineRule="auto"/>
        <w:jc w:val="both"/>
        <w:rPr>
          <w:rFonts w:ascii="Arial" w:eastAsia="Times New Roman" w:hAnsi="Arial" w:cs="Arial"/>
          <w:sz w:val="24"/>
          <w:szCs w:val="24"/>
          <w:lang w:eastAsia="pt-BR"/>
        </w:rPr>
      </w:pPr>
      <w:r w:rsidRPr="00130826">
        <w:rPr>
          <w:rFonts w:ascii="Arial" w:eastAsia="Times New Roman" w:hAnsi="Arial" w:cs="Arial"/>
          <w:sz w:val="24"/>
          <w:szCs w:val="24"/>
          <w:lang w:eastAsia="pt-BR"/>
        </w:rPr>
        <w:t xml:space="preserve">Os candidatos eleitos vencedores serão contatados antes do dia da premiação. As premiações serão entregues aos concorrentes eleitos vencedores em </w:t>
      </w:r>
      <w:r w:rsidRPr="00130826">
        <w:rPr>
          <w:rFonts w:ascii="Arial" w:eastAsia="Times New Roman" w:hAnsi="Arial" w:cs="Arial"/>
          <w:color w:val="FF0000"/>
          <w:sz w:val="24"/>
          <w:szCs w:val="24"/>
          <w:lang w:eastAsia="pt-BR"/>
        </w:rPr>
        <w:t>cerimônia oficial no dia 17 de dezembro, às 16h, dentro da celebração de Ação de Graças da ESALQ.</w:t>
      </w:r>
    </w:p>
    <w:p w:rsidR="00130826" w:rsidRPr="00130826" w:rsidRDefault="00130826" w:rsidP="00130826">
      <w:pPr>
        <w:spacing w:line="240" w:lineRule="auto"/>
        <w:jc w:val="both"/>
        <w:rPr>
          <w:rFonts w:ascii="Arial" w:eastAsia="Times New Roman" w:hAnsi="Arial" w:cs="Arial"/>
          <w:sz w:val="24"/>
          <w:szCs w:val="24"/>
          <w:lang w:eastAsia="pt-BR"/>
        </w:rPr>
      </w:pPr>
      <w:r w:rsidRPr="00130826">
        <w:rPr>
          <w:rFonts w:ascii="Arial" w:eastAsia="Times New Roman" w:hAnsi="Arial" w:cs="Arial"/>
          <w:sz w:val="24"/>
          <w:szCs w:val="24"/>
          <w:lang w:eastAsia="pt-BR"/>
        </w:rPr>
        <w:t>Contato: </w:t>
      </w:r>
      <w:hyperlink r:id="rId4" w:history="1">
        <w:r w:rsidRPr="00130826">
          <w:rPr>
            <w:rFonts w:ascii="Arial" w:eastAsia="Times New Roman" w:hAnsi="Arial" w:cs="Arial"/>
            <w:sz w:val="24"/>
            <w:szCs w:val="24"/>
            <w:u w:val="single"/>
            <w:lang w:eastAsia="pt-BR"/>
          </w:rPr>
          <w:t>cerimonial.esalq@usp.br</w:t>
        </w:r>
      </w:hyperlink>
    </w:p>
    <w:sectPr w:rsidR="00130826" w:rsidRPr="00130826" w:rsidSect="004B3806">
      <w:pgSz w:w="11906" w:h="16838"/>
      <w:pgMar w:top="709" w:right="1701"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826"/>
    <w:rsid w:val="000B7EE7"/>
    <w:rsid w:val="00130826"/>
    <w:rsid w:val="004B3806"/>
    <w:rsid w:val="009D2D6F"/>
    <w:rsid w:val="00A641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B8C4B-ABDF-4CB0-BF51-EE1332841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82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erimonial.esalq@usp.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344</Words>
  <Characters>1862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4</cp:revision>
  <dcterms:created xsi:type="dcterms:W3CDTF">2018-09-13T19:14:00Z</dcterms:created>
  <dcterms:modified xsi:type="dcterms:W3CDTF">2018-09-14T12:00:00Z</dcterms:modified>
</cp:coreProperties>
</file>